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BF" w:rsidRDefault="00586ABF" w:rsidP="00C51245">
      <w:pPr>
        <w:jc w:val="center"/>
        <w:rPr>
          <w:b/>
        </w:rPr>
      </w:pPr>
    </w:p>
    <w:p w:rsidR="00D71AE3" w:rsidRDefault="00D71AE3" w:rsidP="00FA10E5">
      <w:pPr>
        <w:jc w:val="center"/>
        <w:rPr>
          <w:b/>
        </w:rPr>
      </w:pPr>
    </w:p>
    <w:p w:rsidR="00FA10E5" w:rsidRPr="00EC5AFB" w:rsidRDefault="00FA10E5" w:rsidP="00FA10E5">
      <w:pPr>
        <w:jc w:val="center"/>
        <w:rPr>
          <w:rFonts w:asciiTheme="majorHAnsi" w:hAnsiTheme="majorHAnsi"/>
          <w:b/>
        </w:rPr>
      </w:pPr>
      <w:r w:rsidRPr="00EC5AFB">
        <w:rPr>
          <w:rFonts w:asciiTheme="majorHAnsi" w:hAnsiTheme="majorHAnsi"/>
          <w:b/>
        </w:rPr>
        <w:t>KISMİ BÖLÜNME SEBEBİYLE</w:t>
      </w:r>
    </w:p>
    <w:p w:rsidR="00FA10E5" w:rsidRPr="00EC5AFB" w:rsidRDefault="00FA10E5" w:rsidP="00FA10E5">
      <w:pPr>
        <w:jc w:val="center"/>
        <w:rPr>
          <w:rFonts w:asciiTheme="majorHAnsi" w:hAnsiTheme="majorHAnsi"/>
          <w:b/>
        </w:rPr>
      </w:pPr>
      <w:r w:rsidRPr="00EC5AFB">
        <w:rPr>
          <w:rFonts w:asciiTheme="majorHAnsi" w:hAnsiTheme="majorHAnsi"/>
          <w:b/>
        </w:rPr>
        <w:t>ALACAKLILARA ÇAĞRI İLANI</w:t>
      </w:r>
    </w:p>
    <w:p w:rsidR="00FA10E5" w:rsidRPr="00EC5AFB" w:rsidRDefault="00FA10E5" w:rsidP="00FA10E5">
      <w:pPr>
        <w:jc w:val="center"/>
        <w:rPr>
          <w:rFonts w:asciiTheme="majorHAnsi" w:hAnsiTheme="majorHAnsi"/>
          <w:b/>
        </w:rPr>
      </w:pPr>
    </w:p>
    <w:p w:rsidR="00FA10E5" w:rsidRPr="00EC5AFB" w:rsidRDefault="00FA10E5" w:rsidP="00DC3D3F">
      <w:pPr>
        <w:spacing w:line="240" w:lineRule="auto"/>
        <w:rPr>
          <w:rFonts w:asciiTheme="majorHAnsi" w:hAnsiTheme="majorHAnsi"/>
          <w:b/>
        </w:rPr>
      </w:pPr>
      <w:r w:rsidRPr="00EC5AFB">
        <w:rPr>
          <w:rFonts w:asciiTheme="majorHAnsi" w:hAnsiTheme="majorHAnsi"/>
          <w:b/>
        </w:rPr>
        <w:t>İstanbul Ticaret Sicil Memurluğu</w:t>
      </w:r>
      <w:r w:rsidR="00EC5AFB">
        <w:rPr>
          <w:rFonts w:asciiTheme="majorHAnsi" w:hAnsiTheme="majorHAnsi"/>
          <w:b/>
        </w:rPr>
        <w:tab/>
      </w:r>
    </w:p>
    <w:p w:rsidR="00FA10E5" w:rsidRPr="00EC5AFB" w:rsidRDefault="00FA10E5" w:rsidP="00FA10E5">
      <w:pPr>
        <w:spacing w:line="240" w:lineRule="auto"/>
        <w:rPr>
          <w:rFonts w:asciiTheme="majorHAnsi" w:hAnsiTheme="majorHAnsi"/>
          <w:b/>
        </w:rPr>
      </w:pPr>
      <w:r w:rsidRPr="00EC5AFB">
        <w:rPr>
          <w:rFonts w:asciiTheme="majorHAnsi" w:hAnsiTheme="majorHAnsi"/>
          <w:b/>
        </w:rPr>
        <w:t>Ticaret Sicil No</w:t>
      </w:r>
      <w:r w:rsidRPr="00EC5AFB">
        <w:rPr>
          <w:rFonts w:asciiTheme="majorHAnsi" w:hAnsiTheme="majorHAnsi"/>
          <w:b/>
        </w:rPr>
        <w:tab/>
      </w:r>
      <w:r w:rsidRPr="00EC5AFB">
        <w:rPr>
          <w:rFonts w:asciiTheme="majorHAnsi" w:hAnsiTheme="majorHAnsi"/>
          <w:b/>
        </w:rPr>
        <w:tab/>
        <w:t xml:space="preserve">: </w:t>
      </w:r>
      <w:r w:rsidRPr="00EC5AFB">
        <w:rPr>
          <w:rFonts w:asciiTheme="majorHAnsi" w:hAnsiTheme="majorHAnsi"/>
        </w:rPr>
        <w:t>699367</w:t>
      </w:r>
    </w:p>
    <w:p w:rsidR="00FA10E5" w:rsidRPr="00EC5AFB" w:rsidRDefault="00FA10E5" w:rsidP="00FA10E5">
      <w:pPr>
        <w:spacing w:line="240" w:lineRule="auto"/>
        <w:rPr>
          <w:rFonts w:asciiTheme="majorHAnsi" w:hAnsiTheme="majorHAnsi"/>
          <w:b/>
        </w:rPr>
      </w:pPr>
      <w:r w:rsidRPr="00EC5AFB">
        <w:rPr>
          <w:rFonts w:asciiTheme="majorHAnsi" w:hAnsiTheme="majorHAnsi"/>
          <w:b/>
        </w:rPr>
        <w:t>Ticaret Unvanı</w:t>
      </w:r>
      <w:r w:rsidRPr="00EC5AFB">
        <w:rPr>
          <w:rFonts w:asciiTheme="majorHAnsi" w:hAnsiTheme="majorHAnsi"/>
          <w:b/>
        </w:rPr>
        <w:tab/>
      </w:r>
      <w:r w:rsidRPr="00EC5AFB">
        <w:rPr>
          <w:rFonts w:asciiTheme="majorHAnsi" w:hAnsiTheme="majorHAnsi"/>
          <w:b/>
        </w:rPr>
        <w:tab/>
        <w:t xml:space="preserve">: </w:t>
      </w:r>
      <w:r w:rsidRPr="00EC5AFB">
        <w:rPr>
          <w:rFonts w:asciiTheme="majorHAnsi" w:hAnsiTheme="majorHAnsi"/>
        </w:rPr>
        <w:t>Servet Gayrimenkul Yatırım Ortaklığı A.Ş.</w:t>
      </w:r>
    </w:p>
    <w:p w:rsidR="00FA10E5" w:rsidRPr="00EC5AFB" w:rsidRDefault="00FA10E5" w:rsidP="00EC5AFB">
      <w:pPr>
        <w:spacing w:line="240" w:lineRule="auto"/>
        <w:ind w:left="2832" w:hanging="2832"/>
        <w:rPr>
          <w:rFonts w:asciiTheme="majorHAnsi" w:hAnsiTheme="majorHAnsi"/>
          <w:b/>
        </w:rPr>
      </w:pPr>
      <w:r w:rsidRPr="00EC5AFB">
        <w:rPr>
          <w:rFonts w:asciiTheme="majorHAnsi" w:hAnsiTheme="majorHAnsi"/>
          <w:b/>
        </w:rPr>
        <w:t>Ticari Adres</w:t>
      </w:r>
      <w:r w:rsidRPr="00EC5AFB">
        <w:rPr>
          <w:rFonts w:asciiTheme="majorHAnsi" w:hAnsiTheme="majorHAnsi"/>
          <w:b/>
        </w:rPr>
        <w:tab/>
        <w:t xml:space="preserve">: </w:t>
      </w:r>
      <w:r w:rsidRPr="00EC5AFB">
        <w:rPr>
          <w:rFonts w:asciiTheme="majorHAnsi" w:hAnsiTheme="majorHAnsi"/>
        </w:rPr>
        <w:t xml:space="preserve">Dikilitaş Mah. Yenidoğan </w:t>
      </w:r>
      <w:proofErr w:type="spellStart"/>
      <w:r w:rsidRPr="00EC5AFB">
        <w:rPr>
          <w:rFonts w:asciiTheme="majorHAnsi" w:hAnsiTheme="majorHAnsi"/>
        </w:rPr>
        <w:t>Sk</w:t>
      </w:r>
      <w:proofErr w:type="spellEnd"/>
      <w:r w:rsidRPr="00EC5AFB">
        <w:rPr>
          <w:rFonts w:asciiTheme="majorHAnsi" w:hAnsiTheme="majorHAnsi"/>
        </w:rPr>
        <w:t xml:space="preserve">. </w:t>
      </w:r>
      <w:proofErr w:type="spellStart"/>
      <w:r w:rsidRPr="00EC5AFB">
        <w:rPr>
          <w:rFonts w:asciiTheme="majorHAnsi" w:hAnsiTheme="majorHAnsi"/>
        </w:rPr>
        <w:t>Sinpaş</w:t>
      </w:r>
      <w:proofErr w:type="spellEnd"/>
      <w:r w:rsidRPr="00EC5AFB">
        <w:rPr>
          <w:rFonts w:asciiTheme="majorHAnsi" w:hAnsiTheme="majorHAnsi"/>
        </w:rPr>
        <w:t xml:space="preserve"> Plaza No:36 Beşiktaş/İSTANBUL</w:t>
      </w:r>
    </w:p>
    <w:p w:rsidR="00FA10E5" w:rsidRPr="00EC5AFB" w:rsidRDefault="00FA10E5" w:rsidP="00FA10E5">
      <w:pPr>
        <w:rPr>
          <w:rFonts w:asciiTheme="majorHAnsi" w:hAnsiTheme="majorHAnsi"/>
        </w:rPr>
      </w:pPr>
    </w:p>
    <w:p w:rsidR="00FA10E5" w:rsidRPr="00EC5AFB" w:rsidRDefault="00FA10E5" w:rsidP="00FA10E5">
      <w:pPr>
        <w:spacing w:line="240" w:lineRule="auto"/>
        <w:jc w:val="both"/>
        <w:rPr>
          <w:rFonts w:asciiTheme="majorHAnsi" w:hAnsiTheme="majorHAnsi"/>
        </w:rPr>
      </w:pPr>
      <w:proofErr w:type="gramStart"/>
      <w:r w:rsidRPr="00EC5AFB">
        <w:rPr>
          <w:rFonts w:asciiTheme="majorHAnsi" w:hAnsiTheme="majorHAnsi"/>
        </w:rPr>
        <w:t>Yukarıda</w:t>
      </w:r>
      <w:r w:rsidR="00B239F5" w:rsidRPr="00EC5AFB">
        <w:rPr>
          <w:rFonts w:asciiTheme="majorHAnsi" w:hAnsiTheme="majorHAnsi"/>
        </w:rPr>
        <w:t xml:space="preserve"> bilgileri bulunan Şirketimiz 02.11.2016 tarih, 18</w:t>
      </w:r>
      <w:r w:rsidRPr="00EC5AFB">
        <w:rPr>
          <w:rFonts w:asciiTheme="majorHAnsi" w:hAnsiTheme="majorHAnsi"/>
        </w:rPr>
        <w:t xml:space="preserve"> sayı</w:t>
      </w:r>
      <w:r w:rsidR="00C84FA9">
        <w:rPr>
          <w:rFonts w:asciiTheme="majorHAnsi" w:hAnsiTheme="majorHAnsi"/>
        </w:rPr>
        <w:t xml:space="preserve"> ve 18.11.201</w:t>
      </w:r>
      <w:bookmarkStart w:id="0" w:name="_GoBack"/>
      <w:bookmarkEnd w:id="0"/>
      <w:r w:rsidR="00B239F5" w:rsidRPr="00EC5AFB">
        <w:rPr>
          <w:rFonts w:asciiTheme="majorHAnsi" w:hAnsiTheme="majorHAnsi"/>
        </w:rPr>
        <w:t xml:space="preserve">6 tarih 21 sayılı Yönetim Kurulu Kararlarıyla; İstanbul İli, Eyüp İlçesi, 158 Ada 1 Parsel A Blok’ta yer alan 80 adet bağımsız bölüm (Flatofis A Blok) ve ilgili yükümlülüklerin “Ortaklara Pay Devri Modeliyle Kısmi Bölünme” suretiyle 30.06.2016 tarihi itibariyle kayıtlı değerleri üzerinden </w:t>
      </w:r>
      <w:proofErr w:type="spellStart"/>
      <w:r w:rsidR="00B239F5" w:rsidRPr="00EC5AFB">
        <w:rPr>
          <w:rFonts w:asciiTheme="majorHAnsi" w:hAnsiTheme="majorHAnsi"/>
        </w:rPr>
        <w:t>Sinpaş</w:t>
      </w:r>
      <w:proofErr w:type="spellEnd"/>
      <w:r w:rsidR="00B239F5" w:rsidRPr="00EC5AFB">
        <w:rPr>
          <w:rFonts w:asciiTheme="majorHAnsi" w:hAnsiTheme="majorHAnsi"/>
        </w:rPr>
        <w:t xml:space="preserve"> Yapı Endüstrisi ve Ticaret </w:t>
      </w:r>
      <w:proofErr w:type="spellStart"/>
      <w:r w:rsidR="00B239F5" w:rsidRPr="00EC5AFB">
        <w:rPr>
          <w:rFonts w:asciiTheme="majorHAnsi" w:hAnsiTheme="majorHAnsi"/>
        </w:rPr>
        <w:t>A.Ş.’den</w:t>
      </w:r>
      <w:proofErr w:type="spellEnd"/>
      <w:r w:rsidR="00B239F5" w:rsidRPr="00EC5AFB">
        <w:rPr>
          <w:rFonts w:asciiTheme="majorHAnsi" w:hAnsiTheme="majorHAnsi"/>
        </w:rPr>
        <w:t xml:space="preserve"> devralınmasına, karar vermiştir.</w:t>
      </w:r>
      <w:proofErr w:type="gramEnd"/>
    </w:p>
    <w:p w:rsidR="00FA10E5" w:rsidRPr="00EC5AFB" w:rsidRDefault="00FA10E5" w:rsidP="00FA10E5">
      <w:pPr>
        <w:spacing w:line="240" w:lineRule="auto"/>
        <w:jc w:val="both"/>
        <w:rPr>
          <w:rFonts w:asciiTheme="majorHAnsi" w:hAnsiTheme="majorHAnsi"/>
        </w:rPr>
      </w:pPr>
      <w:r w:rsidRPr="00EC5AFB">
        <w:rPr>
          <w:rFonts w:asciiTheme="majorHAnsi" w:hAnsiTheme="majorHAnsi"/>
        </w:rPr>
        <w:t>Bölünme</w:t>
      </w:r>
      <w:r w:rsidR="00B239F5" w:rsidRPr="00EC5AFB">
        <w:rPr>
          <w:rFonts w:asciiTheme="majorHAnsi" w:hAnsiTheme="majorHAnsi"/>
        </w:rPr>
        <w:t xml:space="preserve"> ve Devir </w:t>
      </w:r>
      <w:r w:rsidRPr="00EC5AFB">
        <w:rPr>
          <w:rFonts w:asciiTheme="majorHAnsi" w:hAnsiTheme="majorHAnsi"/>
        </w:rPr>
        <w:t xml:space="preserve">işlemine ilişkin olarak </w:t>
      </w:r>
      <w:r w:rsidR="00B239F5" w:rsidRPr="00EC5AFB">
        <w:rPr>
          <w:rFonts w:asciiTheme="majorHAnsi" w:hAnsiTheme="majorHAnsi"/>
        </w:rPr>
        <w:t xml:space="preserve">Ata Uluslararası Bağımsız Denetim ve SMMM </w:t>
      </w:r>
      <w:r w:rsidRPr="00EC5AFB">
        <w:rPr>
          <w:rFonts w:asciiTheme="majorHAnsi" w:hAnsiTheme="majorHAnsi"/>
        </w:rPr>
        <w:t xml:space="preserve">A.Ş. tarafından </w:t>
      </w:r>
      <w:r w:rsidR="00B239F5" w:rsidRPr="00EC5AFB">
        <w:rPr>
          <w:rFonts w:asciiTheme="majorHAnsi" w:hAnsiTheme="majorHAnsi"/>
        </w:rPr>
        <w:t>02.11.2016</w:t>
      </w:r>
      <w:r w:rsidRPr="00EC5AFB">
        <w:rPr>
          <w:rFonts w:asciiTheme="majorHAnsi" w:hAnsiTheme="majorHAnsi"/>
        </w:rPr>
        <w:t xml:space="preserve"> tarihli Uzman Kuruluş Raporu düzenlenmiştir. </w:t>
      </w:r>
    </w:p>
    <w:p w:rsidR="00FA10E5" w:rsidRPr="00EC5AFB" w:rsidRDefault="00B239F5" w:rsidP="00FA10E5">
      <w:pPr>
        <w:spacing w:line="240" w:lineRule="auto"/>
        <w:jc w:val="both"/>
        <w:rPr>
          <w:rFonts w:asciiTheme="majorHAnsi" w:hAnsiTheme="majorHAnsi"/>
        </w:rPr>
      </w:pPr>
      <w:r w:rsidRPr="00EC5AFB">
        <w:rPr>
          <w:rFonts w:asciiTheme="majorHAnsi" w:hAnsiTheme="majorHAnsi"/>
        </w:rPr>
        <w:t xml:space="preserve">Bu işlem sonucunda </w:t>
      </w:r>
      <w:r w:rsidR="00FA10E5" w:rsidRPr="00EC5AFB">
        <w:rPr>
          <w:rFonts w:asciiTheme="majorHAnsi" w:hAnsiTheme="majorHAnsi"/>
        </w:rPr>
        <w:t xml:space="preserve">Şirketimizin </w:t>
      </w:r>
      <w:r w:rsidRPr="00EC5AFB">
        <w:rPr>
          <w:rFonts w:asciiTheme="majorHAnsi" w:hAnsiTheme="majorHAnsi"/>
        </w:rPr>
        <w:t>sermayesi</w:t>
      </w:r>
      <w:r w:rsidR="00FA10E5" w:rsidRPr="00EC5AFB">
        <w:rPr>
          <w:rFonts w:asciiTheme="majorHAnsi" w:hAnsiTheme="majorHAnsi"/>
        </w:rPr>
        <w:t xml:space="preserve"> </w:t>
      </w:r>
      <w:r w:rsidRPr="00EC5AFB">
        <w:rPr>
          <w:rFonts w:asciiTheme="majorHAnsi" w:hAnsiTheme="majorHAnsi"/>
        </w:rPr>
        <w:t>50.605.131 TL artırılarak 102.605.131 TL’</w:t>
      </w:r>
      <w:r w:rsidR="00EC5AFB" w:rsidRPr="00EC5AFB">
        <w:rPr>
          <w:rFonts w:asciiTheme="majorHAnsi" w:hAnsiTheme="majorHAnsi"/>
        </w:rPr>
        <w:t xml:space="preserve"> </w:t>
      </w:r>
      <w:r w:rsidRPr="00EC5AFB">
        <w:rPr>
          <w:rFonts w:asciiTheme="majorHAnsi" w:hAnsiTheme="majorHAnsi"/>
        </w:rPr>
        <w:t>ye</w:t>
      </w:r>
      <w:r w:rsidR="00EC5AFB" w:rsidRPr="00EC5AFB">
        <w:rPr>
          <w:rFonts w:asciiTheme="majorHAnsi" w:hAnsiTheme="majorHAnsi"/>
        </w:rPr>
        <w:t xml:space="preserve">, ulaşacak olup, Artırılan 50.605.131 TL tutarındaki sermaye </w:t>
      </w:r>
      <w:r w:rsidR="000A0B94" w:rsidRPr="00EC5AFB">
        <w:rPr>
          <w:rFonts w:asciiTheme="majorHAnsi" w:hAnsiTheme="majorHAnsi"/>
        </w:rPr>
        <w:t xml:space="preserve">üzerinden </w:t>
      </w:r>
      <w:proofErr w:type="spellStart"/>
      <w:r w:rsidR="000A0B94" w:rsidRPr="00EC5AFB">
        <w:rPr>
          <w:rFonts w:asciiTheme="majorHAnsi" w:hAnsiTheme="majorHAnsi"/>
        </w:rPr>
        <w:t>Sinpaş</w:t>
      </w:r>
      <w:proofErr w:type="spellEnd"/>
      <w:r w:rsidR="000A0B94" w:rsidRPr="00EC5AFB">
        <w:rPr>
          <w:rFonts w:asciiTheme="majorHAnsi" w:hAnsiTheme="majorHAnsi"/>
        </w:rPr>
        <w:t xml:space="preserve"> Yapı Endüstrisi ve Ticaret A.Ş</w:t>
      </w:r>
      <w:r w:rsidR="000A0B94">
        <w:rPr>
          <w:rFonts w:asciiTheme="majorHAnsi" w:hAnsiTheme="majorHAnsi"/>
        </w:rPr>
        <w:t>.</w:t>
      </w:r>
      <w:r w:rsidR="00EC5AFB" w:rsidRPr="00EC5AFB">
        <w:rPr>
          <w:rFonts w:asciiTheme="majorHAnsi" w:hAnsiTheme="majorHAnsi"/>
        </w:rPr>
        <w:t xml:space="preserve"> hissedarlarına verilecektir.</w:t>
      </w:r>
      <w:r w:rsidR="00FA10E5" w:rsidRPr="00EC5AFB">
        <w:rPr>
          <w:rFonts w:asciiTheme="majorHAnsi" w:hAnsiTheme="majorHAnsi"/>
        </w:rPr>
        <w:t xml:space="preserve"> </w:t>
      </w:r>
    </w:p>
    <w:p w:rsidR="00EC5AFB" w:rsidRPr="00EC5AFB" w:rsidRDefault="00EC5AFB" w:rsidP="00FA10E5">
      <w:pPr>
        <w:spacing w:line="240" w:lineRule="auto"/>
        <w:jc w:val="both"/>
        <w:rPr>
          <w:rFonts w:asciiTheme="majorHAnsi" w:hAnsiTheme="majorHAnsi"/>
        </w:rPr>
      </w:pPr>
    </w:p>
    <w:p w:rsidR="00FA10E5" w:rsidRPr="00EC5AFB" w:rsidRDefault="00FA10E5" w:rsidP="00FA10E5">
      <w:pPr>
        <w:spacing w:line="240" w:lineRule="auto"/>
        <w:jc w:val="both"/>
        <w:rPr>
          <w:rFonts w:asciiTheme="majorHAnsi" w:hAnsiTheme="majorHAnsi"/>
        </w:rPr>
      </w:pPr>
      <w:r w:rsidRPr="00EC5AFB">
        <w:rPr>
          <w:rFonts w:asciiTheme="majorHAnsi" w:hAnsiTheme="majorHAnsi"/>
        </w:rPr>
        <w:t xml:space="preserve">İşbu ilan, 6102 sayılı Türk Ticaret Kanunu’nun 174. maddesi uyarınca Şirketimiz alacaklılarına kısmi bölünme sözleşmesinin onaylanacağı ve </w:t>
      </w:r>
      <w:r w:rsidR="004D0059">
        <w:rPr>
          <w:rFonts w:asciiTheme="majorHAnsi" w:hAnsiTheme="majorHAnsi"/>
        </w:rPr>
        <w:t>30.12.2016</w:t>
      </w:r>
      <w:r w:rsidRPr="00EC5AFB">
        <w:rPr>
          <w:rFonts w:asciiTheme="majorHAnsi" w:hAnsiTheme="majorHAnsi"/>
        </w:rPr>
        <w:t xml:space="preserve"> tarihine kadar gerçekleştirilecek olan Genel Kurul öncesi alacaklarını bildirmeleri için yapılmaktadır.</w:t>
      </w:r>
    </w:p>
    <w:p w:rsidR="002F42E8" w:rsidRPr="00EC5AFB" w:rsidRDefault="002F42E8" w:rsidP="00FA10E5">
      <w:pPr>
        <w:spacing w:line="240" w:lineRule="auto"/>
        <w:jc w:val="both"/>
        <w:rPr>
          <w:rFonts w:asciiTheme="majorHAnsi" w:hAnsiTheme="majorHAnsi"/>
        </w:rPr>
      </w:pPr>
    </w:p>
    <w:p w:rsidR="002F42E8" w:rsidRPr="00EC5AFB" w:rsidRDefault="002F42E8" w:rsidP="00FA10E5">
      <w:pPr>
        <w:spacing w:line="240" w:lineRule="auto"/>
        <w:jc w:val="both"/>
        <w:rPr>
          <w:rFonts w:asciiTheme="majorHAnsi" w:hAnsiTheme="majorHAnsi"/>
        </w:rPr>
      </w:pPr>
      <w:r w:rsidRPr="00EC5AFB">
        <w:rPr>
          <w:rFonts w:asciiTheme="majorHAnsi" w:hAnsiTheme="majorHAnsi"/>
        </w:rPr>
        <w:t>Not: Birer hafta arayla üç defa yayımlanacaktır.</w:t>
      </w:r>
    </w:p>
    <w:p w:rsidR="002F42E8" w:rsidRPr="00EC5AFB" w:rsidRDefault="002F42E8" w:rsidP="00FA10E5">
      <w:pPr>
        <w:spacing w:line="240" w:lineRule="auto"/>
        <w:jc w:val="both"/>
        <w:rPr>
          <w:rFonts w:asciiTheme="majorHAnsi" w:hAnsiTheme="majorHAnsi"/>
        </w:rPr>
      </w:pPr>
    </w:p>
    <w:p w:rsidR="00EC5AFB" w:rsidRDefault="00EC5AFB" w:rsidP="00EC5AFB">
      <w:pPr>
        <w:spacing w:line="240" w:lineRule="auto"/>
        <w:jc w:val="both"/>
        <w:rPr>
          <w:rFonts w:asciiTheme="majorHAnsi" w:hAnsiTheme="majorHAnsi"/>
        </w:rPr>
      </w:pPr>
    </w:p>
    <w:p w:rsidR="00EC5AFB" w:rsidRDefault="00EC5AFB" w:rsidP="00EC5AF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Mahmut Sefa </w:t>
      </w:r>
      <w:r w:rsidR="002F42E8" w:rsidRPr="00EC5AFB">
        <w:rPr>
          <w:rFonts w:asciiTheme="majorHAnsi" w:hAnsiTheme="majorHAnsi"/>
        </w:rPr>
        <w:t>Çelik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Ahmet Çelik</w:t>
      </w:r>
    </w:p>
    <w:p w:rsidR="002F42E8" w:rsidRPr="00EC5AFB" w:rsidRDefault="00EC5AFB" w:rsidP="00EC5AF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Genel Müdür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Y. Kurulu Başkan Vekili</w:t>
      </w:r>
    </w:p>
    <w:p w:rsidR="002F42E8" w:rsidRPr="00EC5AFB" w:rsidRDefault="002F42E8" w:rsidP="002F42E8">
      <w:pPr>
        <w:spacing w:line="240" w:lineRule="auto"/>
        <w:jc w:val="both"/>
        <w:rPr>
          <w:rFonts w:asciiTheme="majorHAnsi" w:hAnsiTheme="majorHAnsi"/>
        </w:rPr>
      </w:pPr>
    </w:p>
    <w:p w:rsidR="00FA10E5" w:rsidRDefault="00FA10E5" w:rsidP="00FA10E5">
      <w:pPr>
        <w:spacing w:line="240" w:lineRule="auto"/>
        <w:jc w:val="both"/>
      </w:pPr>
    </w:p>
    <w:p w:rsidR="00574869" w:rsidRDefault="00574869" w:rsidP="00FA10E5">
      <w:pPr>
        <w:jc w:val="center"/>
      </w:pPr>
    </w:p>
    <w:sectPr w:rsidR="00574869" w:rsidSect="00E3310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BE5"/>
    <w:multiLevelType w:val="hybridMultilevel"/>
    <w:tmpl w:val="BA9EB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94"/>
    <w:rsid w:val="000A0B94"/>
    <w:rsid w:val="000E33BD"/>
    <w:rsid w:val="00200B43"/>
    <w:rsid w:val="00273CA1"/>
    <w:rsid w:val="002F42E8"/>
    <w:rsid w:val="002F4B31"/>
    <w:rsid w:val="004D0059"/>
    <w:rsid w:val="00574869"/>
    <w:rsid w:val="00586ABF"/>
    <w:rsid w:val="00590F15"/>
    <w:rsid w:val="005D6BE8"/>
    <w:rsid w:val="00784EA8"/>
    <w:rsid w:val="0083711C"/>
    <w:rsid w:val="00B239F5"/>
    <w:rsid w:val="00BF56C2"/>
    <w:rsid w:val="00C22794"/>
    <w:rsid w:val="00C51245"/>
    <w:rsid w:val="00C833EF"/>
    <w:rsid w:val="00C84FA9"/>
    <w:rsid w:val="00D71AE3"/>
    <w:rsid w:val="00DC3D3F"/>
    <w:rsid w:val="00E33107"/>
    <w:rsid w:val="00E356E5"/>
    <w:rsid w:val="00EC5AFB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6226"/>
  <w15:docId w15:val="{C0CBF2D2-106A-4F36-89F6-64726D13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1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Dogan</dc:creator>
  <cp:lastModifiedBy>Abdurrahman AYAZ</cp:lastModifiedBy>
  <cp:revision>7</cp:revision>
  <dcterms:created xsi:type="dcterms:W3CDTF">2016-11-28T06:31:00Z</dcterms:created>
  <dcterms:modified xsi:type="dcterms:W3CDTF">2016-11-28T12:06:00Z</dcterms:modified>
</cp:coreProperties>
</file>